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90" w:type="dxa"/>
        <w:tblInd w:w="-334" w:type="dxa"/>
        <w:tblLook w:val="04A0"/>
      </w:tblPr>
      <w:tblGrid>
        <w:gridCol w:w="284"/>
        <w:gridCol w:w="284"/>
        <w:gridCol w:w="3018"/>
        <w:gridCol w:w="1668"/>
        <w:gridCol w:w="389"/>
        <w:gridCol w:w="6937"/>
        <w:gridCol w:w="1410"/>
      </w:tblGrid>
      <w:tr w:rsidR="00A7345F" w:rsidTr="00077AEE">
        <w:tc>
          <w:tcPr>
            <w:tcW w:w="13990" w:type="dxa"/>
            <w:gridSpan w:val="7"/>
          </w:tcPr>
          <w:p w:rsidR="00A7345F" w:rsidRPr="006038CD" w:rsidRDefault="00A7345F" w:rsidP="00077AEE">
            <w:pPr>
              <w:ind w:right="3034"/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714AEE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341120" cy="1005840"/>
                  <wp:effectExtent l="0" t="0" r="508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mik atma luhu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45F" w:rsidTr="00077AEE">
        <w:tc>
          <w:tcPr>
            <w:tcW w:w="3586" w:type="dxa"/>
            <w:gridSpan w:val="3"/>
            <w:vAlign w:val="center"/>
          </w:tcPr>
          <w:p w:rsidR="00A7345F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A7345F" w:rsidRPr="006038CD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6038CD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 xml:space="preserve">DOKUMEN </w:t>
            </w:r>
            <w:r w:rsidR="003A0FDE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PENTING</w:t>
            </w:r>
          </w:p>
          <w:p w:rsidR="00A7345F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6038CD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STANDARD OPERATION PROCEDURE</w:t>
            </w:r>
          </w:p>
          <w:p w:rsidR="00A7345F" w:rsidRDefault="00A7345F" w:rsidP="009E246B">
            <w:pPr>
              <w:jc w:val="center"/>
              <w:rPr>
                <w:lang w:val="id-ID"/>
              </w:rPr>
            </w:pPr>
          </w:p>
        </w:tc>
        <w:tc>
          <w:tcPr>
            <w:tcW w:w="10404" w:type="dxa"/>
            <w:gridSpan w:val="4"/>
            <w:vAlign w:val="center"/>
          </w:tcPr>
          <w:p w:rsidR="00A7345F" w:rsidRPr="006038CD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6038CD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KODE</w:t>
            </w:r>
          </w:p>
          <w:p w:rsidR="00A7345F" w:rsidRPr="00077AEE" w:rsidRDefault="00077AEE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d-ID"/>
              </w:rPr>
              <w:t>PBM-SAL-26</w:t>
            </w:r>
          </w:p>
        </w:tc>
      </w:tr>
      <w:tr w:rsidR="00A7345F" w:rsidTr="00077AEE">
        <w:tc>
          <w:tcPr>
            <w:tcW w:w="3586" w:type="dxa"/>
            <w:gridSpan w:val="3"/>
            <w:vAlign w:val="center"/>
          </w:tcPr>
          <w:p w:rsidR="00A7345F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A7345F" w:rsidRPr="00F644D2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F644D2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JUDUL</w:t>
            </w:r>
          </w:p>
          <w:p w:rsidR="00A7345F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STANDAR SARANA DAN PRASARANA PENGABDIAN PADA MASYARAKAT</w:t>
            </w:r>
          </w:p>
          <w:p w:rsidR="00A7345F" w:rsidRPr="00F644D2" w:rsidRDefault="00A7345F" w:rsidP="009E246B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val="id-ID" w:eastAsia="id-ID"/>
              </w:rPr>
            </w:pPr>
          </w:p>
        </w:tc>
        <w:tc>
          <w:tcPr>
            <w:tcW w:w="10404" w:type="dxa"/>
            <w:gridSpan w:val="4"/>
            <w:vAlign w:val="center"/>
          </w:tcPr>
          <w:p w:rsidR="00A7345F" w:rsidRPr="00F644D2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F644D2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TANGGAL DIKELUARKAN</w:t>
            </w:r>
          </w:p>
          <w:p w:rsidR="00A7345F" w:rsidRPr="00F644D2" w:rsidRDefault="003A0FDE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01 JULI</w:t>
            </w:r>
            <w:r w:rsidR="00A7345F" w:rsidRPr="00F644D2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 xml:space="preserve"> 20</w:t>
            </w:r>
            <w:r w:rsidR="00A7345F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16</w:t>
            </w:r>
          </w:p>
        </w:tc>
      </w:tr>
      <w:tr w:rsidR="00A7345F" w:rsidTr="00077AEE">
        <w:tc>
          <w:tcPr>
            <w:tcW w:w="3586" w:type="dxa"/>
            <w:gridSpan w:val="3"/>
            <w:vAlign w:val="center"/>
          </w:tcPr>
          <w:p w:rsidR="00A7345F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A7345F" w:rsidRDefault="003A0FDE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KASUBAG</w:t>
            </w:r>
          </w:p>
          <w:p w:rsidR="00A7345F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LEMBAGA PENELITIAN DAN PENGABDIAN MASYARAKAT (LPPM)</w:t>
            </w:r>
          </w:p>
          <w:p w:rsidR="00A7345F" w:rsidRPr="00F644D2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</w:tc>
        <w:tc>
          <w:tcPr>
            <w:tcW w:w="10404" w:type="dxa"/>
            <w:gridSpan w:val="4"/>
            <w:vAlign w:val="center"/>
          </w:tcPr>
          <w:p w:rsidR="00A7345F" w:rsidRDefault="00A7345F" w:rsidP="003A0FDE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F644D2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NO.REVISI</w:t>
            </w:r>
          </w:p>
          <w:p w:rsidR="00B7788A" w:rsidRPr="00F644D2" w:rsidRDefault="00B7788A" w:rsidP="00B7788A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KASUBAG</w:t>
            </w:r>
            <w:r w:rsidRPr="00F644D2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LPPM/STMIK-AL</w:t>
            </w:r>
            <w:r w:rsidRPr="00F644D2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/SOP-0</w:t>
            </w: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6</w:t>
            </w:r>
            <w:r w:rsidRPr="00F644D2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6</w:t>
            </w:r>
          </w:p>
        </w:tc>
      </w:tr>
      <w:tr w:rsidR="00A7345F" w:rsidRPr="00FC7120" w:rsidTr="00077AEE">
        <w:tc>
          <w:tcPr>
            <w:tcW w:w="3586" w:type="dxa"/>
            <w:gridSpan w:val="3"/>
            <w:vAlign w:val="center"/>
          </w:tcPr>
          <w:p w:rsidR="00A7345F" w:rsidRPr="00FC7120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Pengertian</w:t>
            </w:r>
          </w:p>
        </w:tc>
        <w:tc>
          <w:tcPr>
            <w:tcW w:w="10404" w:type="dxa"/>
            <w:gridSpan w:val="4"/>
          </w:tcPr>
          <w:p w:rsidR="00A7345F" w:rsidRDefault="00A7345F" w:rsidP="009E246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A7345F" w:rsidRDefault="00A7345F" w:rsidP="009E246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Prosedur untuk pelaksanaan rencana kerja Lembaga Penelitian dan Pengabdia Masyarakat</w:t>
            </w:r>
          </w:p>
          <w:p w:rsidR="00A7345F" w:rsidRPr="00BF3A91" w:rsidRDefault="00A7345F" w:rsidP="009E246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7345F" w:rsidRPr="00FC7120" w:rsidTr="00077AEE">
        <w:tc>
          <w:tcPr>
            <w:tcW w:w="3586" w:type="dxa"/>
            <w:gridSpan w:val="3"/>
            <w:vAlign w:val="center"/>
          </w:tcPr>
          <w:p w:rsidR="00A7345F" w:rsidRPr="00FC7120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Tujuan</w:t>
            </w:r>
          </w:p>
        </w:tc>
        <w:tc>
          <w:tcPr>
            <w:tcW w:w="10404" w:type="dxa"/>
            <w:gridSpan w:val="4"/>
          </w:tcPr>
          <w:p w:rsidR="00A7345F" w:rsidRDefault="00A7345F" w:rsidP="009E246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A7345F" w:rsidRDefault="00A7345F" w:rsidP="009E246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Meningkatkan kualitas institusi melalui penelitian dan pengabdian masyarakat sesuai dengan visi dan misi STMIK Atma Luhur Pangkalpinang</w:t>
            </w:r>
          </w:p>
          <w:p w:rsidR="00A7345F" w:rsidRPr="000E1ABD" w:rsidRDefault="00A7345F" w:rsidP="009E246B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7345F" w:rsidTr="00077AEE">
        <w:trPr>
          <w:trHeight w:val="838"/>
        </w:trPr>
        <w:tc>
          <w:tcPr>
            <w:tcW w:w="568" w:type="dxa"/>
            <w:gridSpan w:val="2"/>
            <w:vAlign w:val="center"/>
          </w:tcPr>
          <w:p w:rsidR="00A7345F" w:rsidRPr="00857A04" w:rsidRDefault="00A7345F" w:rsidP="009E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id-ID"/>
              </w:rPr>
              <w:t xml:space="preserve">No </w:t>
            </w:r>
          </w:p>
        </w:tc>
        <w:tc>
          <w:tcPr>
            <w:tcW w:w="5075" w:type="dxa"/>
            <w:gridSpan w:val="3"/>
            <w:vAlign w:val="center"/>
          </w:tcPr>
          <w:p w:rsidR="00A7345F" w:rsidRPr="00857A04" w:rsidRDefault="00A7345F" w:rsidP="009E246B">
            <w:pPr>
              <w:tabs>
                <w:tab w:val="left" w:pos="13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id-ID"/>
              </w:rPr>
              <w:t>Standar</w:t>
            </w:r>
          </w:p>
        </w:tc>
        <w:tc>
          <w:tcPr>
            <w:tcW w:w="8347" w:type="dxa"/>
            <w:gridSpan w:val="2"/>
            <w:vAlign w:val="center"/>
          </w:tcPr>
          <w:p w:rsidR="00A7345F" w:rsidRPr="00857A04" w:rsidRDefault="00A7345F" w:rsidP="009E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id-ID"/>
              </w:rPr>
              <w:t>Kriteria Pencapaian Standar</w:t>
            </w:r>
          </w:p>
        </w:tc>
      </w:tr>
      <w:tr w:rsidR="00A7345F" w:rsidTr="00077AEE">
        <w:trPr>
          <w:trHeight w:val="838"/>
        </w:trPr>
        <w:tc>
          <w:tcPr>
            <w:tcW w:w="13990" w:type="dxa"/>
            <w:gridSpan w:val="7"/>
            <w:vAlign w:val="center"/>
          </w:tcPr>
          <w:p w:rsidR="00A7345F" w:rsidRDefault="00A7345F" w:rsidP="009E246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id-ID"/>
              </w:rPr>
              <w:t>PRASARANA</w:t>
            </w:r>
          </w:p>
        </w:tc>
      </w:tr>
      <w:tr w:rsidR="00A7345F" w:rsidTr="00077AEE">
        <w:trPr>
          <w:trHeight w:val="838"/>
        </w:trPr>
        <w:tc>
          <w:tcPr>
            <w:tcW w:w="568" w:type="dxa"/>
            <w:gridSpan w:val="2"/>
            <w:vAlign w:val="center"/>
          </w:tcPr>
          <w:p w:rsidR="00A7345F" w:rsidRPr="003B4EA7" w:rsidRDefault="00A7345F" w:rsidP="009E2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3B4EA7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5075" w:type="dxa"/>
            <w:gridSpan w:val="3"/>
            <w:vAlign w:val="center"/>
          </w:tcPr>
          <w:p w:rsidR="00A7345F" w:rsidRPr="000D4272" w:rsidRDefault="00A7345F" w:rsidP="009E246B">
            <w:pPr>
              <w:tabs>
                <w:tab w:val="left" w:pos="13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Kesesuaiandantujuanpenggunaanberbagairuangan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347" w:type="dxa"/>
            <w:gridSpan w:val="2"/>
            <w:vAlign w:val="center"/>
          </w:tcPr>
          <w:p w:rsidR="000D4272" w:rsidRPr="000D4272" w:rsidRDefault="000D4272" w:rsidP="000D4272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  <w:p w:rsidR="00A7345F" w:rsidRPr="000D4272" w:rsidRDefault="00A7345F" w:rsidP="00A734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Berbagairuangandirancangsesuaidenganpenggunaan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D4272">
              <w:rPr>
                <w:rFonts w:ascii="Times New Roman" w:hAnsi="Times New Roman" w:cs="Times New Roman"/>
              </w:rPr>
              <w:t>khusus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A7345F" w:rsidRPr="000D4272" w:rsidRDefault="00A7345F" w:rsidP="00A734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Ruangansesuaidengantujuanpenggunaannya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A7345F" w:rsidRPr="000D4272" w:rsidRDefault="00A7345F" w:rsidP="00A734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Ada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272">
              <w:rPr>
                <w:rFonts w:ascii="Times New Roman" w:hAnsi="Times New Roman" w:cs="Times New Roman"/>
              </w:rPr>
              <w:t>berbagailaboratoriumkhusus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D4272">
              <w:rPr>
                <w:rFonts w:ascii="Times New Roman" w:hAnsi="Times New Roman" w:cs="Times New Roman"/>
              </w:rPr>
              <w:t>memenuhipersyaratankesehatandankeselamatankerja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B81ADF" w:rsidRPr="00B81ADF" w:rsidRDefault="00A7345F" w:rsidP="00A734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Bentuk</w:t>
            </w:r>
            <w:proofErr w:type="spellEnd"/>
            <w:r w:rsidRPr="000D4272">
              <w:rPr>
                <w:rFonts w:ascii="Times New Roman" w:hAnsi="Times New Roman" w:cs="Times New Roman"/>
              </w:rPr>
              <w:t>/</w:t>
            </w:r>
            <w:proofErr w:type="spellStart"/>
            <w:r w:rsidRPr="000D4272">
              <w:rPr>
                <w:rFonts w:ascii="Times New Roman" w:hAnsi="Times New Roman" w:cs="Times New Roman"/>
              </w:rPr>
              <w:t>disainruangan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D4272">
              <w:rPr>
                <w:rFonts w:ascii="Times New Roman" w:hAnsi="Times New Roman" w:cs="Times New Roman"/>
              </w:rPr>
              <w:t>sesuaikegunaannya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A7345F" w:rsidRPr="000D4272" w:rsidRDefault="00A7345F" w:rsidP="00A734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Lokasimudahdicapai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A7345F" w:rsidRPr="000D4272" w:rsidRDefault="00A7345F" w:rsidP="00A734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Ada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272">
              <w:rPr>
                <w:rFonts w:ascii="Times New Roman" w:hAnsi="Times New Roman" w:cs="Times New Roman"/>
              </w:rPr>
              <w:t>tempatpenyimpanan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D4272">
              <w:rPr>
                <w:rFonts w:ascii="Times New Roman" w:hAnsi="Times New Roman" w:cs="Times New Roman"/>
              </w:rPr>
              <w:t>baik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272">
              <w:rPr>
                <w:rFonts w:ascii="Times New Roman" w:hAnsi="Times New Roman" w:cs="Times New Roman"/>
              </w:rPr>
              <w:t>terutamabagibahan-bahanberbahaya</w:t>
            </w:r>
            <w:proofErr w:type="spellEnd"/>
          </w:p>
          <w:p w:rsidR="00A7345F" w:rsidRPr="00A113E8" w:rsidRDefault="00A7345F" w:rsidP="00A734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Ruanganmemenuhikriteriauntukkeselamatan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D4272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A113E8" w:rsidRPr="000D4272" w:rsidRDefault="00A113E8" w:rsidP="00A113E8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A7345F" w:rsidTr="00077AEE">
        <w:trPr>
          <w:trHeight w:val="838"/>
        </w:trPr>
        <w:tc>
          <w:tcPr>
            <w:tcW w:w="568" w:type="dxa"/>
            <w:gridSpan w:val="2"/>
            <w:vAlign w:val="center"/>
          </w:tcPr>
          <w:p w:rsidR="00A7345F" w:rsidRPr="003B4EA7" w:rsidRDefault="00A7345F" w:rsidP="009E2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3B4EA7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5075" w:type="dxa"/>
            <w:gridSpan w:val="3"/>
            <w:vAlign w:val="center"/>
          </w:tcPr>
          <w:p w:rsidR="00A7345F" w:rsidRPr="000D4272" w:rsidRDefault="00A7345F" w:rsidP="009E246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Perawatanruangan</w:t>
            </w:r>
            <w:proofErr w:type="spellEnd"/>
          </w:p>
        </w:tc>
        <w:tc>
          <w:tcPr>
            <w:tcW w:w="8347" w:type="dxa"/>
            <w:gridSpan w:val="2"/>
            <w:vAlign w:val="center"/>
          </w:tcPr>
          <w:p w:rsidR="00A113E8" w:rsidRDefault="00A113E8" w:rsidP="00A113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7345F" w:rsidRPr="000D4272" w:rsidRDefault="00A7345F" w:rsidP="00A734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Ruanganterawatdenganbaik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A7345F" w:rsidRPr="000D4272" w:rsidRDefault="00A7345F" w:rsidP="00A734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Ruanganrapidanbersih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A7345F" w:rsidRDefault="00A7345F" w:rsidP="00A734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Perbaikanruangandilakukansecaraperiodikdanterencana</w:t>
            </w:r>
            <w:proofErr w:type="spellEnd"/>
          </w:p>
          <w:p w:rsidR="00A113E8" w:rsidRPr="000D4272" w:rsidRDefault="00A113E8" w:rsidP="00A113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345F" w:rsidTr="00077AEE">
        <w:trPr>
          <w:trHeight w:val="838"/>
        </w:trPr>
        <w:tc>
          <w:tcPr>
            <w:tcW w:w="568" w:type="dxa"/>
            <w:gridSpan w:val="2"/>
            <w:vAlign w:val="center"/>
          </w:tcPr>
          <w:p w:rsidR="00A7345F" w:rsidRPr="003B4EA7" w:rsidRDefault="00A7345F" w:rsidP="009E2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3B4EA7">
              <w:rPr>
                <w:rFonts w:ascii="Times New Roman" w:eastAsia="Times New Roman" w:hAnsi="Times New Roman" w:cs="Times New Roman"/>
                <w:color w:val="000000"/>
                <w:lang w:val="id-ID"/>
              </w:rPr>
              <w:lastRenderedPageBreak/>
              <w:t>3</w:t>
            </w:r>
          </w:p>
        </w:tc>
        <w:tc>
          <w:tcPr>
            <w:tcW w:w="5075" w:type="dxa"/>
            <w:gridSpan w:val="3"/>
            <w:vAlign w:val="center"/>
          </w:tcPr>
          <w:p w:rsidR="00A7345F" w:rsidRPr="000D4272" w:rsidRDefault="00A7345F" w:rsidP="009E24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Suasanaruangan</w:t>
            </w:r>
            <w:proofErr w:type="spellEnd"/>
          </w:p>
        </w:tc>
        <w:tc>
          <w:tcPr>
            <w:tcW w:w="8347" w:type="dxa"/>
            <w:gridSpan w:val="2"/>
            <w:vAlign w:val="center"/>
          </w:tcPr>
          <w:p w:rsidR="00A113E8" w:rsidRDefault="00A113E8" w:rsidP="00A113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7345F" w:rsidRPr="000D4272" w:rsidRDefault="00A7345F" w:rsidP="009E24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Menyenangkan</w:t>
            </w:r>
            <w:proofErr w:type="spellEnd"/>
          </w:p>
          <w:p w:rsidR="00A7345F" w:rsidRDefault="00A7345F" w:rsidP="009E24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Pembagianruanganbaik</w:t>
            </w:r>
            <w:proofErr w:type="spellEnd"/>
            <w:r w:rsidRPr="000D4272">
              <w:rPr>
                <w:rFonts w:ascii="Times New Roman" w:hAnsi="Times New Roman" w:cs="Times New Roman"/>
              </w:rPr>
              <w:t>.</w:t>
            </w:r>
          </w:p>
          <w:p w:rsidR="00A113E8" w:rsidRPr="000D4272" w:rsidRDefault="00A113E8" w:rsidP="00A113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345F" w:rsidTr="00077AEE">
        <w:trPr>
          <w:trHeight w:val="838"/>
        </w:trPr>
        <w:tc>
          <w:tcPr>
            <w:tcW w:w="568" w:type="dxa"/>
            <w:gridSpan w:val="2"/>
            <w:vAlign w:val="center"/>
          </w:tcPr>
          <w:p w:rsidR="00A7345F" w:rsidRPr="003B4EA7" w:rsidRDefault="00A7345F" w:rsidP="009E2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5075" w:type="dxa"/>
            <w:gridSpan w:val="3"/>
            <w:vAlign w:val="center"/>
          </w:tcPr>
          <w:p w:rsidR="00A7345F" w:rsidRPr="000D4272" w:rsidRDefault="00A7345F" w:rsidP="009E24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Kenyamananruangan</w:t>
            </w:r>
            <w:proofErr w:type="spellEnd"/>
          </w:p>
        </w:tc>
        <w:tc>
          <w:tcPr>
            <w:tcW w:w="8347" w:type="dxa"/>
            <w:gridSpan w:val="2"/>
            <w:vAlign w:val="center"/>
          </w:tcPr>
          <w:p w:rsidR="00A113E8" w:rsidRDefault="00A113E8" w:rsidP="00A113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7345F" w:rsidRPr="000D4272" w:rsidRDefault="00A7345F" w:rsidP="00A7345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Lantaiberkarpet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D4272">
              <w:rPr>
                <w:rFonts w:ascii="Times New Roman" w:hAnsi="Times New Roman" w:cs="Times New Roman"/>
              </w:rPr>
              <w:t>standar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BAN PT </w:t>
            </w:r>
            <w:proofErr w:type="spellStart"/>
            <w:r w:rsidRPr="000D4272">
              <w:rPr>
                <w:rFonts w:ascii="Times New Roman" w:hAnsi="Times New Roman" w:cs="Times New Roman"/>
              </w:rPr>
              <w:t>untukskor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5) </w:t>
            </w:r>
          </w:p>
          <w:p w:rsidR="00A7345F" w:rsidRPr="000D4272" w:rsidRDefault="00A7345F" w:rsidP="00A7345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Akustikbaikdansistemsuaraterkendali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A7345F" w:rsidRPr="000D4272" w:rsidRDefault="00A7345F" w:rsidP="00A7345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Suhuruangandanventilasibaik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A7345F" w:rsidRDefault="00A7345F" w:rsidP="00A7345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Peneranganbaik</w:t>
            </w:r>
            <w:proofErr w:type="spellEnd"/>
            <w:r w:rsidRPr="000D4272">
              <w:rPr>
                <w:rFonts w:ascii="Times New Roman" w:hAnsi="Times New Roman" w:cs="Times New Roman"/>
              </w:rPr>
              <w:t>.</w:t>
            </w:r>
          </w:p>
          <w:p w:rsidR="00A113E8" w:rsidRPr="000D4272" w:rsidRDefault="00A113E8" w:rsidP="00A113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345F" w:rsidTr="00077AEE">
        <w:trPr>
          <w:trHeight w:val="838"/>
        </w:trPr>
        <w:tc>
          <w:tcPr>
            <w:tcW w:w="568" w:type="dxa"/>
            <w:gridSpan w:val="2"/>
            <w:vAlign w:val="center"/>
          </w:tcPr>
          <w:p w:rsidR="00A7345F" w:rsidRDefault="00A7345F" w:rsidP="009E2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</w:t>
            </w:r>
          </w:p>
        </w:tc>
        <w:tc>
          <w:tcPr>
            <w:tcW w:w="5075" w:type="dxa"/>
            <w:gridSpan w:val="3"/>
            <w:vAlign w:val="center"/>
          </w:tcPr>
          <w:p w:rsidR="00A7345F" w:rsidRPr="000D4272" w:rsidRDefault="00A7345F" w:rsidP="009E24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Pengelolaanruangan</w:t>
            </w:r>
            <w:proofErr w:type="spellEnd"/>
          </w:p>
        </w:tc>
        <w:tc>
          <w:tcPr>
            <w:tcW w:w="8347" w:type="dxa"/>
            <w:gridSpan w:val="2"/>
            <w:vAlign w:val="center"/>
          </w:tcPr>
          <w:p w:rsidR="00A113E8" w:rsidRDefault="00A113E8" w:rsidP="00A113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7345F" w:rsidRPr="000D4272" w:rsidRDefault="00A7345F" w:rsidP="00A734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Penggunaanruangansesuaikapasitas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A7345F" w:rsidRPr="000D4272" w:rsidRDefault="00A7345F" w:rsidP="00A734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Penggunaanruanganefisien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A7345F" w:rsidRDefault="00A7345F" w:rsidP="00A734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Ruangancukupdansesuaidengankeperluan</w:t>
            </w:r>
            <w:proofErr w:type="spellEnd"/>
            <w:r w:rsidRPr="000D4272">
              <w:rPr>
                <w:rFonts w:ascii="Times New Roman" w:hAnsi="Times New Roman" w:cs="Times New Roman"/>
              </w:rPr>
              <w:t>.</w:t>
            </w:r>
          </w:p>
          <w:p w:rsidR="00A113E8" w:rsidRPr="000D4272" w:rsidRDefault="00A113E8" w:rsidP="00A113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272" w:rsidTr="00077AEE">
        <w:trPr>
          <w:trHeight w:val="838"/>
        </w:trPr>
        <w:tc>
          <w:tcPr>
            <w:tcW w:w="13990" w:type="dxa"/>
            <w:gridSpan w:val="7"/>
            <w:vAlign w:val="center"/>
          </w:tcPr>
          <w:p w:rsidR="000D4272" w:rsidRPr="000D4272" w:rsidRDefault="000D4272" w:rsidP="000D4272">
            <w:pPr>
              <w:jc w:val="center"/>
              <w:rPr>
                <w:rFonts w:ascii="Times New Roman" w:hAnsi="Times New Roman" w:cs="Times New Roman"/>
              </w:rPr>
            </w:pPr>
            <w:r w:rsidRPr="000D4272">
              <w:rPr>
                <w:rFonts w:ascii="Times New Roman" w:eastAsia="Times New Roman" w:hAnsi="Times New Roman" w:cs="Times New Roman"/>
                <w:b/>
                <w:color w:val="000000"/>
                <w:lang w:val="id-ID"/>
              </w:rPr>
              <w:t>PERABOTAN DAN PERALATAN</w:t>
            </w:r>
          </w:p>
        </w:tc>
      </w:tr>
      <w:tr w:rsidR="00A7345F" w:rsidTr="00077AEE">
        <w:trPr>
          <w:trHeight w:val="838"/>
        </w:trPr>
        <w:tc>
          <w:tcPr>
            <w:tcW w:w="568" w:type="dxa"/>
            <w:gridSpan w:val="2"/>
            <w:vAlign w:val="center"/>
          </w:tcPr>
          <w:p w:rsidR="00A7345F" w:rsidRDefault="000D4272" w:rsidP="009E2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</w:t>
            </w:r>
          </w:p>
        </w:tc>
        <w:tc>
          <w:tcPr>
            <w:tcW w:w="5075" w:type="dxa"/>
            <w:gridSpan w:val="3"/>
            <w:vAlign w:val="center"/>
          </w:tcPr>
          <w:p w:rsidR="00A7345F" w:rsidRPr="000D4272" w:rsidRDefault="000D4272" w:rsidP="009E246B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Perabotankantordanruangkelas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D4272">
              <w:rPr>
                <w:rFonts w:ascii="Times New Roman" w:hAnsi="Times New Roman" w:cs="Times New Roman"/>
              </w:rPr>
              <w:t>meja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272">
              <w:rPr>
                <w:rFonts w:ascii="Times New Roman" w:hAnsi="Times New Roman" w:cs="Times New Roman"/>
              </w:rPr>
              <w:t>kursi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272">
              <w:rPr>
                <w:rFonts w:ascii="Times New Roman" w:hAnsi="Times New Roman" w:cs="Times New Roman"/>
              </w:rPr>
              <w:t>papantulisdanalat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bantu </w:t>
            </w:r>
            <w:proofErr w:type="spellStart"/>
            <w:r w:rsidRPr="000D4272">
              <w:rPr>
                <w:rFonts w:ascii="Times New Roman" w:hAnsi="Times New Roman" w:cs="Times New Roman"/>
              </w:rPr>
              <w:t>kegiatanlainnya</w:t>
            </w:r>
            <w:proofErr w:type="spellEnd"/>
            <w:r w:rsidRPr="000D42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47" w:type="dxa"/>
            <w:gridSpan w:val="2"/>
            <w:vAlign w:val="center"/>
          </w:tcPr>
          <w:p w:rsidR="00A113E8" w:rsidRPr="00A113E8" w:rsidRDefault="00A113E8" w:rsidP="00A113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B81ADF" w:rsidRPr="00B81ADF" w:rsidRDefault="000D4272" w:rsidP="000D427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Tempatduduknyaman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Perlengkapankantor</w:t>
            </w:r>
            <w:proofErr w:type="spellEnd"/>
            <w:r w:rsidRPr="000D4272">
              <w:rPr>
                <w:rFonts w:ascii="Times New Roman" w:hAnsi="Times New Roman" w:cs="Times New Roman"/>
              </w:rPr>
              <w:t>/</w:t>
            </w:r>
            <w:proofErr w:type="spellStart"/>
            <w:r w:rsidRPr="000D4272">
              <w:rPr>
                <w:rFonts w:ascii="Times New Roman" w:hAnsi="Times New Roman" w:cs="Times New Roman"/>
              </w:rPr>
              <w:t>ruangan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modern. </w:t>
            </w:r>
          </w:p>
          <w:p w:rsidR="00A7345F" w:rsidRPr="00A113E8" w:rsidRDefault="000D4272" w:rsidP="000D427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Peralatankuliah</w:t>
            </w:r>
            <w:proofErr w:type="spellEnd"/>
            <w:r w:rsidRPr="000D4272">
              <w:rPr>
                <w:rFonts w:ascii="Times New Roman" w:hAnsi="Times New Roman" w:cs="Times New Roman"/>
              </w:rPr>
              <w:t>/</w:t>
            </w:r>
            <w:proofErr w:type="spellStart"/>
            <w:r w:rsidRPr="000D4272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(OHP, </w:t>
            </w:r>
            <w:proofErr w:type="spellStart"/>
            <w:r w:rsidRPr="000D4272">
              <w:rPr>
                <w:rFonts w:ascii="Times New Roman" w:hAnsi="Times New Roman" w:cs="Times New Roman"/>
              </w:rPr>
              <w:t>proyektor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LCD, </w:t>
            </w:r>
            <w:proofErr w:type="spellStart"/>
            <w:r w:rsidRPr="000D4272">
              <w:rPr>
                <w:rFonts w:ascii="Times New Roman" w:hAnsi="Times New Roman" w:cs="Times New Roman"/>
              </w:rPr>
              <w:t>proyektor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slide, </w:t>
            </w:r>
            <w:proofErr w:type="spellStart"/>
            <w:r w:rsidRPr="000D4272">
              <w:rPr>
                <w:rFonts w:ascii="Times New Roman" w:hAnsi="Times New Roman" w:cs="Times New Roman"/>
              </w:rPr>
              <w:t>proyektor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film, </w:t>
            </w:r>
            <w:proofErr w:type="spellStart"/>
            <w:r w:rsidRPr="000D4272">
              <w:rPr>
                <w:rFonts w:ascii="Times New Roman" w:hAnsi="Times New Roman" w:cs="Times New Roman"/>
              </w:rPr>
              <w:t>papantulisputihdanhitam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D4272">
              <w:rPr>
                <w:rFonts w:ascii="Times New Roman" w:hAnsi="Times New Roman" w:cs="Times New Roman"/>
              </w:rPr>
              <w:t>cukupdanbaik</w:t>
            </w:r>
            <w:proofErr w:type="spellEnd"/>
            <w:r w:rsidRPr="000D4272">
              <w:rPr>
                <w:rFonts w:ascii="Times New Roman" w:hAnsi="Times New Roman" w:cs="Times New Roman"/>
              </w:rPr>
              <w:t>.</w:t>
            </w:r>
          </w:p>
          <w:p w:rsidR="00A113E8" w:rsidRPr="000D4272" w:rsidRDefault="00A113E8" w:rsidP="00A113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D4272" w:rsidTr="00077AEE">
        <w:trPr>
          <w:trHeight w:val="838"/>
        </w:trPr>
        <w:tc>
          <w:tcPr>
            <w:tcW w:w="568" w:type="dxa"/>
            <w:gridSpan w:val="2"/>
            <w:vAlign w:val="center"/>
          </w:tcPr>
          <w:p w:rsidR="000D4272" w:rsidRDefault="000D4272" w:rsidP="009E2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</w:t>
            </w:r>
          </w:p>
        </w:tc>
        <w:tc>
          <w:tcPr>
            <w:tcW w:w="5075" w:type="dxa"/>
            <w:gridSpan w:val="3"/>
            <w:vAlign w:val="center"/>
          </w:tcPr>
          <w:p w:rsidR="000D4272" w:rsidRPr="000D4272" w:rsidRDefault="000D4272" w:rsidP="009E24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Perpustakaan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D4272">
              <w:rPr>
                <w:rFonts w:ascii="Times New Roman" w:hAnsi="Times New Roman" w:cs="Times New Roman"/>
              </w:rPr>
              <w:t>bahanpustaka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0D4272">
              <w:rPr>
                <w:rFonts w:ascii="Times New Roman" w:hAnsi="Times New Roman" w:cs="Times New Roman"/>
              </w:rPr>
              <w:t>buku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272">
              <w:rPr>
                <w:rFonts w:ascii="Times New Roman" w:hAnsi="Times New Roman" w:cs="Times New Roman"/>
              </w:rPr>
              <w:t>jurnal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272">
              <w:rPr>
                <w:rFonts w:ascii="Times New Roman" w:hAnsi="Times New Roman" w:cs="Times New Roman"/>
              </w:rPr>
              <w:t>dsb</w:t>
            </w:r>
            <w:proofErr w:type="spellEnd"/>
            <w:r w:rsidRPr="000D42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47" w:type="dxa"/>
            <w:gridSpan w:val="2"/>
            <w:vAlign w:val="center"/>
          </w:tcPr>
          <w:p w:rsidR="00A113E8" w:rsidRDefault="00A113E8" w:rsidP="00A113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Jumlahbahanpustakacukupdansangatluasragamnya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Bahanpustaka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yang paling </w:t>
            </w:r>
            <w:proofErr w:type="spellStart"/>
            <w:r w:rsidRPr="000D4272">
              <w:rPr>
                <w:rFonts w:ascii="Times New Roman" w:hAnsi="Times New Roman" w:cs="Times New Roman"/>
              </w:rPr>
              <w:t>mutakhirtersedia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0D4272">
              <w:rPr>
                <w:rFonts w:ascii="Times New Roman" w:hAnsi="Times New Roman" w:cs="Times New Roman"/>
              </w:rPr>
              <w:t xml:space="preserve">Dana </w:t>
            </w:r>
            <w:proofErr w:type="spellStart"/>
            <w:r w:rsidRPr="000D4272">
              <w:rPr>
                <w:rFonts w:ascii="Times New Roman" w:hAnsi="Times New Roman" w:cs="Times New Roman"/>
              </w:rPr>
              <w:t>untukpengadaandanpemeliharaanbahanpustakatersediacukup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Ruanganperpustakaan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modern </w:t>
            </w:r>
            <w:proofErr w:type="spellStart"/>
            <w:r w:rsidRPr="000D4272">
              <w:rPr>
                <w:rFonts w:ascii="Times New Roman" w:hAnsi="Times New Roman" w:cs="Times New Roman"/>
              </w:rPr>
              <w:t>danluassertamenyenangkan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D4272">
              <w:rPr>
                <w:rFonts w:ascii="Times New Roman" w:hAnsi="Times New Roman" w:cs="Times New Roman"/>
              </w:rPr>
              <w:t>Tempatdudukcukupbagipenggunaperpustakaan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Tersediatempatkhusus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(carrel </w:t>
            </w:r>
            <w:proofErr w:type="spellStart"/>
            <w:r w:rsidRPr="000D4272">
              <w:rPr>
                <w:rFonts w:ascii="Times New Roman" w:hAnsi="Times New Roman" w:cs="Times New Roman"/>
              </w:rPr>
              <w:t>atau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stall) </w:t>
            </w:r>
            <w:proofErr w:type="spellStart"/>
            <w:r w:rsidRPr="000D4272">
              <w:rPr>
                <w:rFonts w:ascii="Times New Roman" w:hAnsi="Times New Roman" w:cs="Times New Roman"/>
              </w:rPr>
              <w:t>untuksetiapmahasiswa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0D4272">
              <w:rPr>
                <w:rFonts w:ascii="Times New Roman" w:hAnsi="Times New Roman" w:cs="Times New Roman"/>
              </w:rPr>
              <w:t>pascasarjana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Perpustakaanmemilikifaktorpemakaian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D4272">
              <w:rPr>
                <w:rFonts w:ascii="Times New Roman" w:hAnsi="Times New Roman" w:cs="Times New Roman"/>
              </w:rPr>
              <w:t>baik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Jam </w:t>
            </w:r>
            <w:proofErr w:type="spellStart"/>
            <w:r w:rsidRPr="000D4272">
              <w:rPr>
                <w:rFonts w:ascii="Times New Roman" w:hAnsi="Times New Roman" w:cs="Times New Roman"/>
              </w:rPr>
              <w:t>buka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24 jam.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Pemeliharaanperpustakaanbaik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Pelayananperpustakaan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modern </w:t>
            </w:r>
            <w:proofErr w:type="spellStart"/>
            <w:r w:rsidRPr="000D4272">
              <w:rPr>
                <w:rFonts w:ascii="Times New Roman" w:hAnsi="Times New Roman" w:cs="Times New Roman"/>
              </w:rPr>
              <w:t>danefisien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Ada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kebijaksanaantertulismengenaipemenuhankebutuhanbahanpustakauntukmasakinidan </w:t>
            </w:r>
            <w:proofErr w:type="spellStart"/>
            <w:r w:rsidRPr="000D4272">
              <w:rPr>
                <w:rFonts w:ascii="Times New Roman" w:hAnsi="Times New Roman" w:cs="Times New Roman"/>
              </w:rPr>
              <w:t>di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272">
              <w:rPr>
                <w:rFonts w:ascii="Times New Roman" w:hAnsi="Times New Roman" w:cs="Times New Roman"/>
              </w:rPr>
              <w:t>masa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D4272">
              <w:rPr>
                <w:rFonts w:ascii="Times New Roman" w:hAnsi="Times New Roman" w:cs="Times New Roman"/>
              </w:rPr>
              <w:t>akandatang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Ada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0D4272">
              <w:rPr>
                <w:rFonts w:ascii="Times New Roman" w:hAnsi="Times New Roman" w:cs="Times New Roman"/>
              </w:rPr>
              <w:t>berkesinambunganuntukpengadaanbahanpustaka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Default="000D4272" w:rsidP="000D427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Mempunyaibanyakkomputer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D4272">
              <w:rPr>
                <w:rFonts w:ascii="Times New Roman" w:hAnsi="Times New Roman" w:cs="Times New Roman"/>
              </w:rPr>
              <w:t>dihubungkandenganjaringanlokaldan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internet</w:t>
            </w:r>
          </w:p>
          <w:p w:rsidR="00A113E8" w:rsidRPr="000D4272" w:rsidRDefault="00A113E8" w:rsidP="00A113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272" w:rsidTr="00077AEE">
        <w:trPr>
          <w:trHeight w:val="838"/>
        </w:trPr>
        <w:tc>
          <w:tcPr>
            <w:tcW w:w="568" w:type="dxa"/>
            <w:gridSpan w:val="2"/>
            <w:vAlign w:val="center"/>
          </w:tcPr>
          <w:p w:rsidR="000D4272" w:rsidRDefault="000D4272" w:rsidP="009E2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</w:t>
            </w:r>
          </w:p>
        </w:tc>
        <w:tc>
          <w:tcPr>
            <w:tcW w:w="5075" w:type="dxa"/>
            <w:gridSpan w:val="3"/>
            <w:vAlign w:val="center"/>
          </w:tcPr>
          <w:p w:rsidR="000D4272" w:rsidRPr="000D4272" w:rsidRDefault="000D4272" w:rsidP="009E24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Peralatanlaboratorium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, studio, </w:t>
            </w:r>
            <w:proofErr w:type="spellStart"/>
            <w:r w:rsidRPr="000D4272">
              <w:rPr>
                <w:rFonts w:ascii="Times New Roman" w:hAnsi="Times New Roman" w:cs="Times New Roman"/>
              </w:rPr>
              <w:t>bengkel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272">
              <w:rPr>
                <w:rFonts w:ascii="Times New Roman" w:hAnsi="Times New Roman" w:cs="Times New Roman"/>
              </w:rPr>
              <w:t>kebunpercobaan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272">
              <w:rPr>
                <w:rFonts w:ascii="Times New Roman" w:hAnsi="Times New Roman" w:cs="Times New Roman"/>
              </w:rPr>
              <w:t>dsb</w:t>
            </w:r>
            <w:proofErr w:type="spellEnd"/>
            <w:r w:rsidRPr="000D42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47" w:type="dxa"/>
            <w:gridSpan w:val="2"/>
            <w:vAlign w:val="center"/>
          </w:tcPr>
          <w:p w:rsidR="00A113E8" w:rsidRPr="00A113E8" w:rsidRDefault="00A113E8" w:rsidP="00A113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Peralatanlaboratoriumcukupjumlahnyabagimahasiswa</w:t>
            </w:r>
            <w:proofErr w:type="spellEnd"/>
            <w:r w:rsidRPr="000D4272">
              <w:rPr>
                <w:rFonts w:ascii="Times New Roman" w:hAnsi="Times New Roman" w:cs="Times New Roman"/>
              </w:rPr>
              <w:t>/</w:t>
            </w:r>
            <w:proofErr w:type="spellStart"/>
            <w:r w:rsidRPr="000D4272">
              <w:rPr>
                <w:rFonts w:ascii="Times New Roman" w:hAnsi="Times New Roman" w:cs="Times New Roman"/>
              </w:rPr>
              <w:t>kegiatan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PPM. </w:t>
            </w:r>
            <w:proofErr w:type="spellStart"/>
            <w:r w:rsidRPr="000D4272">
              <w:rPr>
                <w:rFonts w:ascii="Times New Roman" w:hAnsi="Times New Roman" w:cs="Times New Roman"/>
              </w:rPr>
              <w:t>Baiktipedanmacamnyaberagam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r w:rsidRPr="000D4272">
              <w:rPr>
                <w:rFonts w:ascii="Times New Roman" w:hAnsi="Times New Roman" w:cs="Times New Roman"/>
              </w:rPr>
              <w:t xml:space="preserve">Dan </w:t>
            </w:r>
            <w:proofErr w:type="spellStart"/>
            <w:r w:rsidRPr="000D4272">
              <w:rPr>
                <w:rFonts w:ascii="Times New Roman" w:hAnsi="Times New Roman" w:cs="Times New Roman"/>
              </w:rPr>
              <w:t>seringdimanfaatkanoleh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0D4272">
              <w:rPr>
                <w:rFonts w:ascii="Times New Roman" w:hAnsi="Times New Roman" w:cs="Times New Roman"/>
              </w:rPr>
              <w:t>studiatauinstansi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lain.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Kualitasperalatan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modern </w:t>
            </w:r>
            <w:proofErr w:type="spellStart"/>
            <w:r w:rsidRPr="000D4272">
              <w:rPr>
                <w:rFonts w:ascii="Times New Roman" w:hAnsi="Times New Roman" w:cs="Times New Roman"/>
              </w:rPr>
              <w:t>danmutakhir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D4272">
              <w:rPr>
                <w:rFonts w:ascii="Times New Roman" w:hAnsi="Times New Roman" w:cs="Times New Roman"/>
              </w:rPr>
              <w:t>Beberapa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272">
              <w:rPr>
                <w:rFonts w:ascii="Times New Roman" w:hAnsi="Times New Roman" w:cs="Times New Roman"/>
              </w:rPr>
              <w:t>di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272">
              <w:rPr>
                <w:rFonts w:ascii="Times New Roman" w:hAnsi="Times New Roman" w:cs="Times New Roman"/>
              </w:rPr>
              <w:t>antaranyamerupakan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state of the art. </w:t>
            </w:r>
            <w:proofErr w:type="spellStart"/>
            <w:r w:rsidRPr="000D4272">
              <w:rPr>
                <w:rFonts w:ascii="Times New Roman" w:hAnsi="Times New Roman" w:cs="Times New Roman"/>
              </w:rPr>
              <w:t>Semuanyamemenuhi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standard </w:t>
            </w:r>
            <w:proofErr w:type="spellStart"/>
            <w:r w:rsidRPr="000D4272">
              <w:rPr>
                <w:rFonts w:ascii="Times New Roman" w:hAnsi="Times New Roman" w:cs="Times New Roman"/>
              </w:rPr>
              <w:t>persyaratan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D4272">
              <w:rPr>
                <w:rFonts w:ascii="Times New Roman" w:hAnsi="Times New Roman" w:cs="Times New Roman"/>
              </w:rPr>
              <w:t>industri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)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lastRenderedPageBreak/>
              <w:t>Ada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model </w:t>
            </w:r>
            <w:proofErr w:type="spellStart"/>
            <w:r w:rsidRPr="000D4272">
              <w:rPr>
                <w:rFonts w:ascii="Times New Roman" w:hAnsi="Times New Roman" w:cs="Times New Roman"/>
              </w:rPr>
              <w:t>untukkebutuhandana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272">
              <w:rPr>
                <w:rFonts w:ascii="Times New Roman" w:hAnsi="Times New Roman" w:cs="Times New Roman"/>
              </w:rPr>
              <w:t>di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272">
              <w:rPr>
                <w:rFonts w:ascii="Times New Roman" w:hAnsi="Times New Roman" w:cs="Times New Roman"/>
              </w:rPr>
              <w:t>masa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D4272">
              <w:rPr>
                <w:rFonts w:ascii="Times New Roman" w:hAnsi="Times New Roman" w:cs="Times New Roman"/>
              </w:rPr>
              <w:t>akandatang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D4272">
              <w:rPr>
                <w:rFonts w:ascii="Times New Roman" w:hAnsi="Times New Roman" w:cs="Times New Roman"/>
              </w:rPr>
              <w:t>Tersediadanauntukpemeliharaandan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upgrading </w:t>
            </w:r>
            <w:proofErr w:type="spellStart"/>
            <w:r w:rsidRPr="000D4272">
              <w:rPr>
                <w:rFonts w:ascii="Times New Roman" w:hAnsi="Times New Roman" w:cs="Times New Roman"/>
              </w:rPr>
              <w:t>peralatan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Tersediadanadariluar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Peralatanmemilikifaktorpemakaian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D4272">
              <w:rPr>
                <w:rFonts w:ascii="Times New Roman" w:hAnsi="Times New Roman" w:cs="Times New Roman"/>
              </w:rPr>
              <w:t>baik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D4272">
              <w:rPr>
                <w:rFonts w:ascii="Times New Roman" w:hAnsi="Times New Roman" w:cs="Times New Roman"/>
              </w:rPr>
              <w:t>teknisipendukungsangatterampil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Peralatansecararutindipeliharadenganbaik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Aksesterhadappenggunaanperalatandiberikansecarabaikdanwajar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Fasilitasdipeliharadenganbaik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Ada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272">
              <w:rPr>
                <w:rFonts w:ascii="Times New Roman" w:hAnsi="Times New Roman" w:cs="Times New Roman"/>
              </w:rPr>
              <w:t>kebijaksanaanmengenaikeperluansekarangdan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272">
              <w:rPr>
                <w:rFonts w:ascii="Times New Roman" w:hAnsi="Times New Roman" w:cs="Times New Roman"/>
              </w:rPr>
              <w:t>di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272">
              <w:rPr>
                <w:rFonts w:ascii="Times New Roman" w:hAnsi="Times New Roman" w:cs="Times New Roman"/>
              </w:rPr>
              <w:t>masadepanmengenaiperalatanlaboratorium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/studio/ </w:t>
            </w:r>
            <w:proofErr w:type="spellStart"/>
            <w:r w:rsidRPr="000D4272">
              <w:rPr>
                <w:rFonts w:ascii="Times New Roman" w:hAnsi="Times New Roman" w:cs="Times New Roman"/>
              </w:rPr>
              <w:t>lapangan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Ada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272">
              <w:rPr>
                <w:rFonts w:ascii="Times New Roman" w:hAnsi="Times New Roman" w:cs="Times New Roman"/>
              </w:rPr>
              <w:t>inventarisasiperalatan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Ada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0D4272">
              <w:rPr>
                <w:rFonts w:ascii="Times New Roman" w:hAnsi="Times New Roman" w:cs="Times New Roman"/>
              </w:rPr>
              <w:t>berkesinambunganuntukpenggantiandanpeningkatan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A113E8" w:rsidRDefault="000D4272" w:rsidP="000D427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Ada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272">
              <w:rPr>
                <w:rFonts w:ascii="Times New Roman" w:hAnsi="Times New Roman" w:cs="Times New Roman"/>
              </w:rPr>
              <w:t>daftarprioritas</w:t>
            </w:r>
            <w:proofErr w:type="spellEnd"/>
            <w:r w:rsidRPr="000D4272">
              <w:rPr>
                <w:rFonts w:ascii="Times New Roman" w:hAnsi="Times New Roman" w:cs="Times New Roman"/>
              </w:rPr>
              <w:t>.</w:t>
            </w:r>
          </w:p>
          <w:p w:rsidR="00A113E8" w:rsidRPr="000D4272" w:rsidRDefault="00A113E8" w:rsidP="00A113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D4272" w:rsidTr="00077AEE">
        <w:trPr>
          <w:trHeight w:val="838"/>
        </w:trPr>
        <w:tc>
          <w:tcPr>
            <w:tcW w:w="568" w:type="dxa"/>
            <w:gridSpan w:val="2"/>
            <w:vAlign w:val="center"/>
          </w:tcPr>
          <w:p w:rsidR="000D4272" w:rsidRDefault="000D4272" w:rsidP="009E2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lastRenderedPageBreak/>
              <w:t>9</w:t>
            </w:r>
          </w:p>
        </w:tc>
        <w:tc>
          <w:tcPr>
            <w:tcW w:w="5075" w:type="dxa"/>
            <w:gridSpan w:val="3"/>
            <w:vAlign w:val="center"/>
          </w:tcPr>
          <w:p w:rsidR="000D4272" w:rsidRPr="000D4272" w:rsidRDefault="000D4272" w:rsidP="009E24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FasilitasKomputer</w:t>
            </w:r>
            <w:proofErr w:type="spellEnd"/>
          </w:p>
        </w:tc>
        <w:tc>
          <w:tcPr>
            <w:tcW w:w="8347" w:type="dxa"/>
            <w:gridSpan w:val="2"/>
            <w:vAlign w:val="center"/>
          </w:tcPr>
          <w:p w:rsidR="00A113E8" w:rsidRDefault="00A113E8" w:rsidP="00A113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Tersediakomputerdanperangkatlunak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D4272">
              <w:rPr>
                <w:rFonts w:ascii="Times New Roman" w:hAnsi="Times New Roman" w:cs="Times New Roman"/>
              </w:rPr>
              <w:t>cukupmutakhir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272">
              <w:rPr>
                <w:rFonts w:ascii="Times New Roman" w:hAnsi="Times New Roman" w:cs="Times New Roman"/>
              </w:rPr>
              <w:t>danditempatkandalamruangkhususkomputer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Aksesuntukdosen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272">
              <w:rPr>
                <w:rFonts w:ascii="Times New Roman" w:hAnsi="Times New Roman" w:cs="Times New Roman"/>
              </w:rPr>
              <w:t>mahasiswadanpegawailainnyaselama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24 jam.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Ruangkomputer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modern </w:t>
            </w:r>
            <w:proofErr w:type="spellStart"/>
            <w:r w:rsidRPr="000D4272">
              <w:rPr>
                <w:rFonts w:ascii="Times New Roman" w:hAnsi="Times New Roman" w:cs="Times New Roman"/>
              </w:rPr>
              <w:t>danluas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272">
              <w:rPr>
                <w:rFonts w:ascii="Times New Roman" w:hAnsi="Times New Roman" w:cs="Times New Roman"/>
              </w:rPr>
              <w:t>menyenangkan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Pemakaiankomputersangattinggi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, rata-rata &gt; 8 per </w:t>
            </w:r>
            <w:proofErr w:type="spellStart"/>
            <w:r w:rsidRPr="000D4272">
              <w:rPr>
                <w:rFonts w:ascii="Times New Roman" w:hAnsi="Times New Roman" w:cs="Times New Roman"/>
              </w:rPr>
              <w:t>hari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Pr="000D4272" w:rsidRDefault="000D4272" w:rsidP="000D427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Ada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272">
              <w:rPr>
                <w:rFonts w:ascii="Times New Roman" w:hAnsi="Times New Roman" w:cs="Times New Roman"/>
              </w:rPr>
              <w:t>kebijaksanaanpemeliharaandanmodernisasikomputer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D4272">
              <w:rPr>
                <w:rFonts w:ascii="Times New Roman" w:hAnsi="Times New Roman" w:cs="Times New Roman"/>
              </w:rPr>
              <w:t>didukungdananya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. </w:t>
            </w:r>
          </w:p>
          <w:p w:rsidR="000D4272" w:rsidRDefault="000D4272" w:rsidP="000D427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Dihubungkandenganjaringanlokaldan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internet</w:t>
            </w:r>
          </w:p>
          <w:p w:rsidR="00A113E8" w:rsidRPr="000D4272" w:rsidRDefault="00A113E8" w:rsidP="00A113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272" w:rsidTr="00077AEE">
        <w:trPr>
          <w:trHeight w:val="838"/>
        </w:trPr>
        <w:tc>
          <w:tcPr>
            <w:tcW w:w="568" w:type="dxa"/>
            <w:gridSpan w:val="2"/>
            <w:vAlign w:val="center"/>
          </w:tcPr>
          <w:p w:rsidR="000D4272" w:rsidRDefault="000D4272" w:rsidP="009E2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</w:t>
            </w:r>
          </w:p>
        </w:tc>
        <w:tc>
          <w:tcPr>
            <w:tcW w:w="5075" w:type="dxa"/>
            <w:gridSpan w:val="3"/>
            <w:vAlign w:val="center"/>
          </w:tcPr>
          <w:p w:rsidR="00A113E8" w:rsidRDefault="00A113E8" w:rsidP="009E246B">
            <w:pPr>
              <w:jc w:val="both"/>
              <w:rPr>
                <w:rFonts w:ascii="Times New Roman" w:hAnsi="Times New Roman" w:cs="Times New Roman"/>
              </w:rPr>
            </w:pPr>
          </w:p>
          <w:p w:rsidR="000D4272" w:rsidRDefault="000D4272" w:rsidP="009E24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272">
              <w:rPr>
                <w:rFonts w:ascii="Times New Roman" w:hAnsi="Times New Roman" w:cs="Times New Roman"/>
              </w:rPr>
              <w:t>Prasaranadansaranauntukmenfasilitasi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PPM yang </w:t>
            </w:r>
            <w:proofErr w:type="spellStart"/>
            <w:r w:rsidRPr="000D4272">
              <w:rPr>
                <w:rFonts w:ascii="Times New Roman" w:hAnsi="Times New Roman" w:cs="Times New Roman"/>
              </w:rPr>
              <w:t>terkaitdenganbidangilmu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0D4272">
              <w:rPr>
                <w:rFonts w:ascii="Times New Roman" w:hAnsi="Times New Roman" w:cs="Times New Roman"/>
              </w:rPr>
              <w:t>Studidan</w:t>
            </w:r>
            <w:proofErr w:type="spellEnd"/>
            <w:r w:rsidRPr="000D4272">
              <w:rPr>
                <w:rFonts w:ascii="Times New Roman" w:hAnsi="Times New Roman" w:cs="Times New Roman"/>
              </w:rPr>
              <w:t xml:space="preserve"> area </w:t>
            </w:r>
            <w:proofErr w:type="spellStart"/>
            <w:r w:rsidRPr="000D4272">
              <w:rPr>
                <w:rFonts w:ascii="Times New Roman" w:hAnsi="Times New Roman" w:cs="Times New Roman"/>
              </w:rPr>
              <w:t>sasarankegiatan</w:t>
            </w:r>
            <w:proofErr w:type="spellEnd"/>
            <w:r w:rsidRPr="000D4272">
              <w:rPr>
                <w:rFonts w:ascii="Times New Roman" w:hAnsi="Times New Roman" w:cs="Times New Roman"/>
              </w:rPr>
              <w:t>.</w:t>
            </w:r>
          </w:p>
          <w:p w:rsidR="00A113E8" w:rsidRPr="000D4272" w:rsidRDefault="00A113E8" w:rsidP="009E24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7" w:type="dxa"/>
            <w:gridSpan w:val="2"/>
            <w:vAlign w:val="center"/>
          </w:tcPr>
          <w:p w:rsidR="00A113E8" w:rsidRDefault="00A113E8" w:rsidP="00A113E8">
            <w:pPr>
              <w:jc w:val="both"/>
              <w:rPr>
                <w:rFonts w:ascii="Times New Roman" w:hAnsi="Times New Roman" w:cs="Times New Roman"/>
              </w:rPr>
            </w:pPr>
          </w:p>
          <w:p w:rsidR="000D4272" w:rsidRDefault="000D4272" w:rsidP="00A113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13E8">
              <w:rPr>
                <w:rFonts w:ascii="Times New Roman" w:hAnsi="Times New Roman" w:cs="Times New Roman"/>
              </w:rPr>
              <w:t>Tersedianyaprasaranadansaranauntukmenfasilitasi</w:t>
            </w:r>
            <w:proofErr w:type="spellEnd"/>
            <w:r w:rsidRPr="00A113E8">
              <w:rPr>
                <w:rFonts w:ascii="Times New Roman" w:hAnsi="Times New Roman" w:cs="Times New Roman"/>
              </w:rPr>
              <w:t xml:space="preserve"> PPM yang </w:t>
            </w:r>
            <w:proofErr w:type="spellStart"/>
            <w:r w:rsidRPr="00A113E8">
              <w:rPr>
                <w:rFonts w:ascii="Times New Roman" w:hAnsi="Times New Roman" w:cs="Times New Roman"/>
              </w:rPr>
              <w:t>terkaitdenganbidangilmu</w:t>
            </w:r>
            <w:proofErr w:type="spellEnd"/>
            <w:r w:rsidRPr="00A113E8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A113E8">
              <w:rPr>
                <w:rFonts w:ascii="Times New Roman" w:hAnsi="Times New Roman" w:cs="Times New Roman"/>
              </w:rPr>
              <w:t>Studidan</w:t>
            </w:r>
            <w:proofErr w:type="spellEnd"/>
            <w:r w:rsidRPr="00A113E8">
              <w:rPr>
                <w:rFonts w:ascii="Times New Roman" w:hAnsi="Times New Roman" w:cs="Times New Roman"/>
              </w:rPr>
              <w:t xml:space="preserve"> area </w:t>
            </w:r>
            <w:proofErr w:type="spellStart"/>
            <w:r w:rsidRPr="00A113E8">
              <w:rPr>
                <w:rFonts w:ascii="Times New Roman" w:hAnsi="Times New Roman" w:cs="Times New Roman"/>
              </w:rPr>
              <w:t>sasarankegiatan</w:t>
            </w:r>
            <w:proofErr w:type="spellEnd"/>
            <w:r w:rsidRPr="00A113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13E8">
              <w:rPr>
                <w:rFonts w:ascii="Times New Roman" w:hAnsi="Times New Roman" w:cs="Times New Roman"/>
              </w:rPr>
              <w:t>seperti</w:t>
            </w:r>
            <w:proofErr w:type="spellEnd"/>
            <w:r w:rsidRPr="00A113E8">
              <w:rPr>
                <w:rFonts w:ascii="Times New Roman" w:hAnsi="Times New Roman" w:cs="Times New Roman"/>
              </w:rPr>
              <w:t xml:space="preserve"> unit </w:t>
            </w:r>
            <w:proofErr w:type="spellStart"/>
            <w:r w:rsidRPr="00A113E8">
              <w:rPr>
                <w:rFonts w:ascii="Times New Roman" w:hAnsi="Times New Roman" w:cs="Times New Roman"/>
              </w:rPr>
              <w:t>mobilpel</w:t>
            </w:r>
            <w:r w:rsidR="00B81ADF">
              <w:rPr>
                <w:rFonts w:ascii="Times New Roman" w:hAnsi="Times New Roman" w:cs="Times New Roman"/>
              </w:rPr>
              <w:t>ayanan</w:t>
            </w:r>
            <w:proofErr w:type="spellEnd"/>
            <w:r w:rsidR="00B81A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81ADF">
              <w:rPr>
                <w:rFonts w:ascii="Times New Roman" w:hAnsi="Times New Roman" w:cs="Times New Roman"/>
              </w:rPr>
              <w:t>klinikpelayanan</w:t>
            </w:r>
            <w:proofErr w:type="spellEnd"/>
            <w:r w:rsidR="00B81ADF">
              <w:rPr>
                <w:rFonts w:ascii="Times New Roman" w:hAnsi="Times New Roman" w:cs="Times New Roman"/>
              </w:rPr>
              <w:t xml:space="preserve">, lab. School, </w:t>
            </w:r>
            <w:proofErr w:type="spellStart"/>
            <w:r w:rsidR="00B81ADF">
              <w:rPr>
                <w:rFonts w:ascii="Times New Roman" w:hAnsi="Times New Roman" w:cs="Times New Roman"/>
              </w:rPr>
              <w:t>dst</w:t>
            </w:r>
            <w:proofErr w:type="spellEnd"/>
            <w:r w:rsidR="00B81ADF">
              <w:rPr>
                <w:rFonts w:ascii="Times New Roman" w:hAnsi="Times New Roman" w:cs="Times New Roman"/>
              </w:rPr>
              <w:t>.</w:t>
            </w:r>
          </w:p>
          <w:p w:rsidR="00A113E8" w:rsidRPr="00A113E8" w:rsidRDefault="00A113E8" w:rsidP="00A11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45F" w:rsidTr="00077AE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4" w:type="dxa"/>
          <w:wAfter w:w="1410" w:type="dxa"/>
          <w:jc w:val="center"/>
        </w:trPr>
        <w:tc>
          <w:tcPr>
            <w:tcW w:w="12296" w:type="dxa"/>
            <w:gridSpan w:val="5"/>
          </w:tcPr>
          <w:p w:rsidR="00A7345F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A7345F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A7345F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3079B2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STMIK Atma Luhur</w:t>
            </w: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 xml:space="preserve"> Pangkal Pinang</w:t>
            </w:r>
          </w:p>
          <w:p w:rsidR="00A7345F" w:rsidRPr="003079B2" w:rsidRDefault="00A7345F" w:rsidP="009E246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A7345F" w:rsidTr="00077AE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4" w:type="dxa"/>
          <w:wAfter w:w="1410" w:type="dxa"/>
          <w:jc w:val="center"/>
        </w:trPr>
        <w:tc>
          <w:tcPr>
            <w:tcW w:w="4970" w:type="dxa"/>
            <w:gridSpan w:val="3"/>
          </w:tcPr>
          <w:p w:rsidR="00A7345F" w:rsidRPr="00537376" w:rsidRDefault="00A7345F" w:rsidP="009E246B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hAnsi="Times New Roman" w:cs="Times New Roman"/>
                <w:b/>
                <w:lang w:val="id-ID"/>
              </w:rPr>
              <w:t>Disiapkan oleh:</w:t>
            </w:r>
          </w:p>
          <w:p w:rsidR="00A7345F" w:rsidRDefault="00A7345F" w:rsidP="009E246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hAnsi="Times New Roman" w:cs="Times New Roman"/>
                <w:b/>
                <w:lang w:val="id-ID"/>
              </w:rPr>
              <w:t>K</w:t>
            </w:r>
            <w:r>
              <w:rPr>
                <w:rFonts w:ascii="Times New Roman" w:hAnsi="Times New Roman" w:cs="Times New Roman"/>
                <w:b/>
                <w:lang w:val="id-ID"/>
              </w:rPr>
              <w:t>asubag</w:t>
            </w:r>
          </w:p>
          <w:p w:rsidR="00A7345F" w:rsidRPr="00537376" w:rsidRDefault="00A7345F" w:rsidP="009E246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hAnsi="Times New Roman" w:cs="Times New Roman"/>
                <w:b/>
                <w:lang w:val="id-ID"/>
              </w:rPr>
              <w:t>Lembaga Penelitian dan Pengabdian Masyarakat (LPPM)</w:t>
            </w:r>
          </w:p>
          <w:p w:rsidR="00A7345F" w:rsidRPr="00537376" w:rsidRDefault="00A7345F" w:rsidP="009E246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A7345F" w:rsidRPr="00537376" w:rsidRDefault="00A7345F" w:rsidP="009E246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A7345F" w:rsidRPr="00537376" w:rsidRDefault="00A7345F" w:rsidP="009E246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A7345F" w:rsidRPr="00537376" w:rsidRDefault="00A7345F" w:rsidP="009E246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A7345F" w:rsidRPr="00537376" w:rsidRDefault="00A7345F" w:rsidP="009E246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A7345F" w:rsidRPr="00537376" w:rsidRDefault="00A7345F" w:rsidP="009E246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hAnsi="Times New Roman" w:cs="Times New Roman"/>
                <w:b/>
                <w:lang w:val="id-ID"/>
              </w:rPr>
              <w:t>(</w:t>
            </w:r>
            <w:r>
              <w:rPr>
                <w:rFonts w:ascii="Times New Roman" w:hAnsi="Times New Roman" w:cs="Times New Roman"/>
                <w:b/>
                <w:lang w:val="id-ID"/>
              </w:rPr>
              <w:t>Kiswanto</w:t>
            </w:r>
            <w:r w:rsidRPr="00537376">
              <w:rPr>
                <w:rFonts w:ascii="Times New Roman" w:hAnsi="Times New Roman" w:cs="Times New Roman"/>
                <w:b/>
                <w:lang w:val="id-ID"/>
              </w:rPr>
              <w:t>, S.</w:t>
            </w:r>
            <w:r>
              <w:rPr>
                <w:rFonts w:ascii="Times New Roman" w:hAnsi="Times New Roman" w:cs="Times New Roman"/>
                <w:b/>
                <w:lang w:val="id-ID"/>
              </w:rPr>
              <w:t>T</w:t>
            </w:r>
            <w:r w:rsidRPr="00537376">
              <w:rPr>
                <w:rFonts w:ascii="Times New Roman" w:hAnsi="Times New Roman" w:cs="Times New Roman"/>
                <w:b/>
                <w:lang w:val="id-ID"/>
              </w:rPr>
              <w:t>, M.Kom)</w:t>
            </w:r>
          </w:p>
        </w:tc>
        <w:tc>
          <w:tcPr>
            <w:tcW w:w="7326" w:type="dxa"/>
            <w:gridSpan w:val="2"/>
          </w:tcPr>
          <w:p w:rsidR="00A7345F" w:rsidRDefault="00A7345F" w:rsidP="009E246B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Mengetahui:</w:t>
            </w:r>
          </w:p>
          <w:p w:rsidR="00A7345F" w:rsidRDefault="00A7345F" w:rsidP="009E246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hAnsi="Times New Roman" w:cs="Times New Roman"/>
                <w:b/>
                <w:lang w:val="id-ID"/>
              </w:rPr>
              <w:t xml:space="preserve">Kepala </w:t>
            </w:r>
          </w:p>
          <w:p w:rsidR="00A7345F" w:rsidRPr="00077AEE" w:rsidRDefault="00077AEE" w:rsidP="009E24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BPM</w:t>
            </w:r>
          </w:p>
          <w:p w:rsidR="00A7345F" w:rsidRPr="00537376" w:rsidRDefault="00A7345F" w:rsidP="009E246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A7345F" w:rsidRPr="00537376" w:rsidRDefault="00A7345F" w:rsidP="009E246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A7345F" w:rsidRPr="00537376" w:rsidRDefault="00A7345F" w:rsidP="009E246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A7345F" w:rsidRDefault="00A7345F" w:rsidP="009E246B">
            <w:pPr>
              <w:rPr>
                <w:rFonts w:ascii="Times New Roman" w:hAnsi="Times New Roman" w:cs="Times New Roman"/>
                <w:b/>
              </w:rPr>
            </w:pPr>
          </w:p>
          <w:p w:rsidR="00077AEE" w:rsidRPr="00077AEE" w:rsidRDefault="00077AEE" w:rsidP="009E246B">
            <w:pPr>
              <w:rPr>
                <w:rFonts w:ascii="Times New Roman" w:hAnsi="Times New Roman" w:cs="Times New Roman"/>
                <w:b/>
              </w:rPr>
            </w:pPr>
          </w:p>
          <w:p w:rsidR="00A7345F" w:rsidRPr="00537376" w:rsidRDefault="00A7345F" w:rsidP="009E246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A7345F" w:rsidRPr="00537376" w:rsidRDefault="00A7345F" w:rsidP="00077AE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hAnsi="Times New Roman" w:cs="Times New Roman"/>
                <w:b/>
                <w:lang w:val="id-ID"/>
              </w:rPr>
              <w:t>(</w:t>
            </w:r>
            <w:proofErr w:type="spellStart"/>
            <w:r w:rsidR="00077AEE">
              <w:rPr>
                <w:rFonts w:ascii="Times New Roman" w:hAnsi="Times New Roman" w:cs="Times New Roman"/>
                <w:b/>
              </w:rPr>
              <w:t>Yuyi</w:t>
            </w:r>
            <w:proofErr w:type="spellEnd"/>
            <w:r w:rsidR="00077AEE">
              <w:rPr>
                <w:rFonts w:ascii="Times New Roman" w:hAnsi="Times New Roman" w:cs="Times New Roman"/>
                <w:b/>
              </w:rPr>
              <w:t xml:space="preserve"> Andrika</w:t>
            </w:r>
            <w:r w:rsidRPr="00537376">
              <w:rPr>
                <w:rFonts w:ascii="Times New Roman" w:hAnsi="Times New Roman" w:cs="Times New Roman"/>
                <w:b/>
                <w:lang w:val="id-ID"/>
              </w:rPr>
              <w:t>, M.Kom)</w:t>
            </w:r>
          </w:p>
        </w:tc>
      </w:tr>
      <w:tr w:rsidR="00A7345F" w:rsidTr="00077AE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4" w:type="dxa"/>
          <w:wAfter w:w="1410" w:type="dxa"/>
          <w:jc w:val="center"/>
        </w:trPr>
        <w:tc>
          <w:tcPr>
            <w:tcW w:w="12296" w:type="dxa"/>
            <w:gridSpan w:val="5"/>
            <w:vAlign w:val="center"/>
          </w:tcPr>
          <w:p w:rsidR="00A7345F" w:rsidRDefault="00A7345F" w:rsidP="009E246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A7345F" w:rsidRDefault="00A7345F" w:rsidP="009E246B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:rsidR="00A7345F" w:rsidRDefault="00A7345F" w:rsidP="009E246B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hAnsi="Times New Roman" w:cs="Times New Roman"/>
                <w:b/>
                <w:lang w:val="id-ID"/>
              </w:rPr>
              <w:t>Disah</w:t>
            </w:r>
            <w:r w:rsidR="00B7788A">
              <w:rPr>
                <w:rFonts w:ascii="Times New Roman" w:hAnsi="Times New Roman" w:cs="Times New Roman"/>
                <w:b/>
                <w:lang w:val="id-ID"/>
              </w:rPr>
              <w:t>kan</w:t>
            </w:r>
            <w:bookmarkStart w:id="0" w:name="_GoBack"/>
            <w:bookmarkEnd w:id="0"/>
            <w:r w:rsidRPr="00537376">
              <w:rPr>
                <w:rFonts w:ascii="Times New Roman" w:hAnsi="Times New Roman" w:cs="Times New Roman"/>
                <w:b/>
                <w:lang w:val="id-ID"/>
              </w:rPr>
              <w:t xml:space="preserve"> oleh:</w:t>
            </w:r>
          </w:p>
          <w:p w:rsidR="00A7345F" w:rsidRDefault="00A7345F" w:rsidP="009E246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hAnsi="Times New Roman" w:cs="Times New Roman"/>
                <w:b/>
                <w:lang w:val="id-ID"/>
              </w:rPr>
              <w:t xml:space="preserve">Ketua </w:t>
            </w:r>
          </w:p>
          <w:p w:rsidR="00A7345F" w:rsidRPr="00537376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537376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STMIK Atma Luhur</w:t>
            </w:r>
          </w:p>
          <w:p w:rsidR="00A7345F" w:rsidRPr="00537376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A7345F" w:rsidRPr="00537376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A7345F" w:rsidRPr="00537376" w:rsidRDefault="00A7345F" w:rsidP="009E246B">
            <w:pPr>
              <w:jc w:val="center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  <w:p w:rsidR="00A7345F" w:rsidRPr="00537376" w:rsidRDefault="00A7345F" w:rsidP="009E246B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37376">
              <w:rPr>
                <w:rFonts w:ascii="Times New Roman" w:eastAsia="Times New Roman" w:hAnsi="Times New Roman" w:cs="Times New Roman"/>
                <w:b/>
                <w:lang w:val="id-ID" w:eastAsia="id-ID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lang w:val="id-ID" w:eastAsia="id-ID"/>
              </w:rPr>
              <w:t xml:space="preserve">Prof. </w:t>
            </w:r>
            <w:r w:rsidRPr="00537376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Dr. Moedjiono, M.Sc)</w:t>
            </w:r>
          </w:p>
        </w:tc>
      </w:tr>
    </w:tbl>
    <w:p w:rsidR="00E01D9C" w:rsidRPr="00FC7120" w:rsidRDefault="00E01D9C" w:rsidP="00E01D9C">
      <w:pPr>
        <w:rPr>
          <w:rFonts w:ascii="Times New Roman" w:hAnsi="Times New Roman" w:cs="Times New Roman"/>
          <w:lang w:val="id-ID"/>
        </w:rPr>
      </w:pPr>
    </w:p>
    <w:p w:rsidR="00290FC8" w:rsidRDefault="00290FC8"/>
    <w:sectPr w:rsidR="00290FC8" w:rsidSect="00306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749"/>
    <w:multiLevelType w:val="hybridMultilevel"/>
    <w:tmpl w:val="A9D6ED8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D09F7"/>
    <w:multiLevelType w:val="hybridMultilevel"/>
    <w:tmpl w:val="CFB016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B5678"/>
    <w:multiLevelType w:val="hybridMultilevel"/>
    <w:tmpl w:val="1E7A6EF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51C5A"/>
    <w:multiLevelType w:val="hybridMultilevel"/>
    <w:tmpl w:val="AEF20D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CE5913"/>
    <w:multiLevelType w:val="hybridMultilevel"/>
    <w:tmpl w:val="CFAA668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FD3C8A"/>
    <w:multiLevelType w:val="hybridMultilevel"/>
    <w:tmpl w:val="6D8E48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2A0732"/>
    <w:multiLevelType w:val="hybridMultilevel"/>
    <w:tmpl w:val="5A3AFC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8C1CB4"/>
    <w:multiLevelType w:val="hybridMultilevel"/>
    <w:tmpl w:val="BE1A93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3A5135"/>
    <w:multiLevelType w:val="hybridMultilevel"/>
    <w:tmpl w:val="3DE4A9E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AE7F81"/>
    <w:multiLevelType w:val="hybridMultilevel"/>
    <w:tmpl w:val="A3C2EA8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29449B"/>
    <w:multiLevelType w:val="hybridMultilevel"/>
    <w:tmpl w:val="62B674F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0A15AC"/>
    <w:multiLevelType w:val="hybridMultilevel"/>
    <w:tmpl w:val="41F4A42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4316F0"/>
    <w:multiLevelType w:val="hybridMultilevel"/>
    <w:tmpl w:val="3676AE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4F2909"/>
    <w:multiLevelType w:val="hybridMultilevel"/>
    <w:tmpl w:val="FFB4625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E01D9C"/>
    <w:rsid w:val="00077AEE"/>
    <w:rsid w:val="000D4272"/>
    <w:rsid w:val="00124196"/>
    <w:rsid w:val="001D76A6"/>
    <w:rsid w:val="00290FC8"/>
    <w:rsid w:val="003A0FDE"/>
    <w:rsid w:val="0068378D"/>
    <w:rsid w:val="009D6FB1"/>
    <w:rsid w:val="00A113E8"/>
    <w:rsid w:val="00A7345F"/>
    <w:rsid w:val="00B7788A"/>
    <w:rsid w:val="00B81ADF"/>
    <w:rsid w:val="00BF3A91"/>
    <w:rsid w:val="00C155E6"/>
    <w:rsid w:val="00E01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9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D9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E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STMIK ATMALUHUR</cp:lastModifiedBy>
  <cp:revision>10</cp:revision>
  <dcterms:created xsi:type="dcterms:W3CDTF">2016-05-16T08:57:00Z</dcterms:created>
  <dcterms:modified xsi:type="dcterms:W3CDTF">2017-02-28T03:29:00Z</dcterms:modified>
</cp:coreProperties>
</file>